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1E3A" w:rsidRPr="005C2B20" w:rsidRDefault="00166863" w:rsidP="00166863">
      <w:pPr>
        <w:spacing w:line="360" w:lineRule="auto"/>
        <w:jc w:val="right"/>
        <w:rPr>
          <w:i/>
          <w:sz w:val="22"/>
        </w:rPr>
      </w:pPr>
      <w:r w:rsidRPr="005C2B20">
        <w:rPr>
          <w:i/>
          <w:sz w:val="22"/>
        </w:rPr>
        <w:t xml:space="preserve">dot. KRYTERIUM  </w:t>
      </w:r>
      <w:r w:rsidR="001524A2">
        <w:rPr>
          <w:i/>
          <w:sz w:val="22"/>
        </w:rPr>
        <w:t>2</w:t>
      </w:r>
    </w:p>
    <w:p w:rsidR="00B21E3A" w:rsidRDefault="00B21E3A" w:rsidP="00B21E3A">
      <w:pPr>
        <w:spacing w:line="360" w:lineRule="auto"/>
      </w:pPr>
      <w:r w:rsidRPr="001F464B">
        <w:t>……………………………………..</w:t>
      </w:r>
    </w:p>
    <w:p w:rsidR="00B21E3A" w:rsidRDefault="00B21E3A" w:rsidP="00B21E3A">
      <w:pPr>
        <w:spacing w:line="360" w:lineRule="auto"/>
      </w:pPr>
      <w:r w:rsidRPr="001F464B">
        <w:t>……………………………………..</w:t>
      </w:r>
    </w:p>
    <w:p w:rsidR="00B21E3A" w:rsidRPr="001F464B" w:rsidRDefault="00B21E3A" w:rsidP="00B21E3A">
      <w:pPr>
        <w:spacing w:line="360" w:lineRule="auto"/>
      </w:pPr>
      <w:r w:rsidRPr="001F464B">
        <w:t>……………………………………..</w:t>
      </w:r>
    </w:p>
    <w:p w:rsidR="00B21E3A" w:rsidRPr="000070F5" w:rsidRDefault="00B21E3A" w:rsidP="00B21E3A">
      <w:pPr>
        <w:spacing w:line="360" w:lineRule="auto"/>
        <w:rPr>
          <w:i/>
          <w:sz w:val="20"/>
        </w:rPr>
      </w:pPr>
      <w:r w:rsidRPr="000070F5">
        <w:rPr>
          <w:i/>
          <w:sz w:val="20"/>
        </w:rPr>
        <w:t xml:space="preserve">         (dane Wnioskodawcy) </w:t>
      </w:r>
    </w:p>
    <w:p w:rsidR="002A353F" w:rsidRDefault="002A353F" w:rsidP="002A353F">
      <w:pPr>
        <w:autoSpaceDE w:val="0"/>
        <w:autoSpaceDN w:val="0"/>
        <w:adjustRightInd w:val="0"/>
        <w:jc w:val="center"/>
        <w:rPr>
          <w:sz w:val="20"/>
          <w:szCs w:val="18"/>
        </w:rPr>
      </w:pPr>
    </w:p>
    <w:p w:rsidR="000070F5" w:rsidRPr="008F2500" w:rsidRDefault="000070F5" w:rsidP="002A353F">
      <w:pPr>
        <w:autoSpaceDE w:val="0"/>
        <w:autoSpaceDN w:val="0"/>
        <w:adjustRightInd w:val="0"/>
        <w:jc w:val="center"/>
        <w:rPr>
          <w:sz w:val="22"/>
          <w:szCs w:val="18"/>
        </w:rPr>
      </w:pPr>
    </w:p>
    <w:p w:rsidR="000070F5" w:rsidRDefault="000070F5" w:rsidP="000070F5">
      <w:pPr>
        <w:spacing w:line="360" w:lineRule="auto"/>
        <w:jc w:val="center"/>
        <w:rPr>
          <w:b/>
          <w:sz w:val="32"/>
        </w:rPr>
      </w:pPr>
      <w:r w:rsidRPr="008F2500">
        <w:rPr>
          <w:b/>
          <w:sz w:val="32"/>
        </w:rPr>
        <w:t xml:space="preserve">OŚWIADCZENIE  </w:t>
      </w:r>
    </w:p>
    <w:p w:rsidR="000070F5" w:rsidRDefault="000070F5" w:rsidP="000070F5">
      <w:pPr>
        <w:contextualSpacing/>
        <w:jc w:val="both"/>
      </w:pPr>
    </w:p>
    <w:p w:rsidR="000070F5" w:rsidRDefault="000070F5" w:rsidP="000070F5">
      <w:pPr>
        <w:contextualSpacing/>
        <w:jc w:val="both"/>
      </w:pPr>
    </w:p>
    <w:p w:rsidR="000070F5" w:rsidRDefault="000070F5" w:rsidP="000070F5">
      <w:pPr>
        <w:contextualSpacing/>
        <w:jc w:val="both"/>
      </w:pPr>
      <w:r>
        <w:t xml:space="preserve">Operacja </w:t>
      </w:r>
      <w:r w:rsidRPr="00A858A7">
        <w:t xml:space="preserve"> </w:t>
      </w:r>
      <w:r>
        <w:t xml:space="preserve">  pt.: ………………………….……………..………………………………............</w:t>
      </w:r>
    </w:p>
    <w:p w:rsidR="005C2B20" w:rsidRDefault="005C2B20" w:rsidP="000070F5">
      <w:pPr>
        <w:contextualSpacing/>
        <w:jc w:val="both"/>
      </w:pPr>
    </w:p>
    <w:p w:rsidR="005C2B20" w:rsidRDefault="005C2B20" w:rsidP="005C2B20">
      <w:pPr>
        <w:contextualSpacing/>
        <w:jc w:val="both"/>
      </w:pPr>
      <w:r>
        <w:t xml:space="preserve">……………………………………………………………………………..………………… . </w:t>
      </w:r>
    </w:p>
    <w:p w:rsidR="005C2B20" w:rsidRPr="000070F5" w:rsidRDefault="005C2B20" w:rsidP="005C2B20">
      <w:pPr>
        <w:contextualSpacing/>
        <w:jc w:val="center"/>
        <w:rPr>
          <w:i/>
          <w:sz w:val="20"/>
        </w:rPr>
      </w:pPr>
      <w:r w:rsidRPr="000070F5">
        <w:rPr>
          <w:i/>
          <w:sz w:val="20"/>
        </w:rPr>
        <w:t>(tytuł operacji)</w:t>
      </w:r>
    </w:p>
    <w:p w:rsidR="000070F5" w:rsidRDefault="000070F5" w:rsidP="000070F5">
      <w:pPr>
        <w:ind w:firstLine="708"/>
        <w:contextualSpacing/>
        <w:jc w:val="both"/>
      </w:pPr>
    </w:p>
    <w:p w:rsidR="00595930" w:rsidRDefault="00595930" w:rsidP="000070F5">
      <w:pPr>
        <w:spacing w:line="360" w:lineRule="auto"/>
        <w:contextualSpacing/>
        <w:rPr>
          <w:sz w:val="4"/>
          <w:szCs w:val="4"/>
        </w:rPr>
      </w:pPr>
    </w:p>
    <w:p w:rsidR="00F2181B" w:rsidRDefault="00F2181B" w:rsidP="00F2181B">
      <w:pPr>
        <w:spacing w:line="360" w:lineRule="auto"/>
        <w:contextualSpacing/>
        <w:jc w:val="both"/>
        <w:rPr>
          <w:color w:val="000000"/>
          <w:sz w:val="22"/>
          <w:szCs w:val="14"/>
        </w:rPr>
      </w:pPr>
      <w:r>
        <w:t xml:space="preserve">Oświadczam, iż operacja </w:t>
      </w:r>
      <w:r w:rsidRPr="00F2181B">
        <w:rPr>
          <w:color w:val="000000"/>
          <w:sz w:val="22"/>
          <w:szCs w:val="14"/>
        </w:rPr>
        <w:t>przyczyni się</w:t>
      </w:r>
      <w:r>
        <w:rPr>
          <w:color w:val="000000"/>
          <w:sz w:val="22"/>
          <w:szCs w:val="14"/>
        </w:rPr>
        <w:t xml:space="preserve">*/nie przyczyni się </w:t>
      </w:r>
      <w:r w:rsidRPr="00F2181B">
        <w:rPr>
          <w:color w:val="000000"/>
          <w:sz w:val="22"/>
          <w:szCs w:val="14"/>
        </w:rPr>
        <w:t>do poprawy sy</w:t>
      </w:r>
      <w:r>
        <w:rPr>
          <w:color w:val="000000"/>
          <w:sz w:val="22"/>
          <w:szCs w:val="14"/>
        </w:rPr>
        <w:t xml:space="preserve">tuacji osoby bądź osób będących </w:t>
      </w:r>
      <w:r w:rsidRPr="00F2181B">
        <w:rPr>
          <w:color w:val="000000"/>
          <w:sz w:val="22"/>
          <w:szCs w:val="14"/>
        </w:rPr>
        <w:t xml:space="preserve">przedstawiciela </w:t>
      </w:r>
      <w:r>
        <w:rPr>
          <w:color w:val="000000"/>
          <w:sz w:val="22"/>
          <w:szCs w:val="14"/>
        </w:rPr>
        <w:t xml:space="preserve"> </w:t>
      </w:r>
      <w:r w:rsidRPr="00F2181B">
        <w:rPr>
          <w:color w:val="000000"/>
          <w:sz w:val="22"/>
          <w:szCs w:val="14"/>
        </w:rPr>
        <w:t>i jednej</w:t>
      </w:r>
      <w:r>
        <w:rPr>
          <w:color w:val="000000"/>
          <w:sz w:val="22"/>
          <w:szCs w:val="14"/>
        </w:rPr>
        <w:t xml:space="preserve"> </w:t>
      </w:r>
      <w:r w:rsidRPr="00F2181B">
        <w:rPr>
          <w:color w:val="000000"/>
          <w:sz w:val="22"/>
          <w:szCs w:val="14"/>
        </w:rPr>
        <w:t>z grup defaworyzowanych</w:t>
      </w:r>
      <w:r w:rsidR="0096781A">
        <w:rPr>
          <w:color w:val="000000"/>
          <w:sz w:val="22"/>
          <w:szCs w:val="14"/>
        </w:rPr>
        <w:t xml:space="preserve"> opisanych w LSR</w:t>
      </w:r>
      <w:r>
        <w:rPr>
          <w:color w:val="000000"/>
          <w:sz w:val="22"/>
          <w:szCs w:val="14"/>
        </w:rPr>
        <w:t>:</w:t>
      </w:r>
    </w:p>
    <w:p w:rsidR="00595930" w:rsidRPr="00595930" w:rsidRDefault="00595930" w:rsidP="000070F5">
      <w:pPr>
        <w:spacing w:line="360" w:lineRule="auto"/>
        <w:contextualSpacing/>
        <w:rPr>
          <w:sz w:val="4"/>
          <w:szCs w:val="4"/>
        </w:rPr>
      </w:pPr>
    </w:p>
    <w:p w:rsidR="00F2181B" w:rsidRPr="00F2181B" w:rsidRDefault="00F2181B" w:rsidP="00F2181B">
      <w:pPr>
        <w:spacing w:line="20" w:lineRule="atLeast"/>
        <w:contextualSpacing/>
        <w:jc w:val="both"/>
        <w:rPr>
          <w:color w:val="000000"/>
          <w:sz w:val="22"/>
          <w:szCs w:val="14"/>
        </w:rPr>
      </w:pPr>
    </w:p>
    <w:p w:rsidR="001524A2" w:rsidRPr="001524A2" w:rsidRDefault="001524A2" w:rsidP="000070F5">
      <w:pPr>
        <w:spacing w:line="360" w:lineRule="auto"/>
        <w:ind w:firstLine="708"/>
        <w:contextualSpacing/>
        <w:jc w:val="both"/>
        <w:rPr>
          <w:sz w:val="4"/>
          <w:szCs w:val="4"/>
        </w:rPr>
      </w:pPr>
    </w:p>
    <w:p w:rsidR="000070F5" w:rsidRPr="000070F5" w:rsidRDefault="000070F5" w:rsidP="000070F5">
      <w:pPr>
        <w:spacing w:line="360" w:lineRule="auto"/>
        <w:ind w:firstLine="708"/>
        <w:contextualSpacing/>
        <w:jc w:val="both"/>
        <w:rPr>
          <w:sz w:val="4"/>
          <w:szCs w:val="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70"/>
        <w:gridCol w:w="4142"/>
      </w:tblGrid>
      <w:tr w:rsidR="001F464B" w:rsidTr="00F2181B">
        <w:trPr>
          <w:trHeight w:val="537"/>
        </w:trPr>
        <w:tc>
          <w:tcPr>
            <w:tcW w:w="5070" w:type="dxa"/>
            <w:shd w:val="clear" w:color="auto" w:fill="A6A6A6" w:themeFill="background1" w:themeFillShade="A6"/>
          </w:tcPr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Pr="000070F5" w:rsidRDefault="000070F5" w:rsidP="008F2500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4142" w:type="dxa"/>
            <w:shd w:val="clear" w:color="auto" w:fill="A6A6A6" w:themeFill="background1" w:themeFillShade="A6"/>
          </w:tcPr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8F2500" w:rsidRDefault="008F2500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8F2500" w:rsidRDefault="008F2500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Default="00144E3D" w:rsidP="000070F5">
            <w:pPr>
              <w:spacing w:line="36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UZASADNIENIE</w:t>
            </w:r>
          </w:p>
          <w:p w:rsidR="008F2500" w:rsidRDefault="008F2500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8F2500" w:rsidRDefault="008F2500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8F2500" w:rsidRPr="008F2500" w:rsidRDefault="008F2500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</w:tc>
      </w:tr>
      <w:tr w:rsidR="001F464B" w:rsidTr="00F2181B">
        <w:tc>
          <w:tcPr>
            <w:tcW w:w="5070" w:type="dxa"/>
          </w:tcPr>
          <w:p w:rsid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8F2500" w:rsidRPr="001524A2" w:rsidRDefault="008F2500" w:rsidP="001524A2">
            <w:pPr>
              <w:spacing w:line="360" w:lineRule="auto"/>
              <w:contextualSpacing/>
              <w:rPr>
                <w:sz w:val="10"/>
                <w:szCs w:val="4"/>
              </w:rPr>
            </w:pPr>
          </w:p>
          <w:p w:rsidR="008F2500" w:rsidRPr="00F2181B" w:rsidRDefault="008F2500" w:rsidP="001524A2">
            <w:pPr>
              <w:spacing w:line="360" w:lineRule="auto"/>
              <w:contextualSpacing/>
              <w:rPr>
                <w:sz w:val="14"/>
                <w:szCs w:val="4"/>
              </w:rPr>
            </w:pPr>
          </w:p>
          <w:p w:rsidR="00F2181B" w:rsidRPr="00F2181B" w:rsidRDefault="00F2181B" w:rsidP="00F2181B">
            <w:pPr>
              <w:spacing w:line="20" w:lineRule="atLeast"/>
              <w:contextualSpacing/>
              <w:jc w:val="both"/>
              <w:rPr>
                <w:color w:val="000000"/>
                <w:sz w:val="22"/>
                <w:szCs w:val="14"/>
              </w:rPr>
            </w:pPr>
            <w:r w:rsidRPr="00F2181B">
              <w:rPr>
                <w:color w:val="000000"/>
                <w:sz w:val="22"/>
                <w:szCs w:val="14"/>
              </w:rPr>
              <w:t>Realizacja operacji przyczyni się do poprawy sy</w:t>
            </w:r>
            <w:r>
              <w:rPr>
                <w:color w:val="000000"/>
                <w:sz w:val="22"/>
                <w:szCs w:val="14"/>
              </w:rPr>
              <w:t xml:space="preserve">tuacji osoby bądź osób będących </w:t>
            </w:r>
            <w:r w:rsidRPr="00F2181B">
              <w:rPr>
                <w:color w:val="000000"/>
                <w:sz w:val="22"/>
                <w:szCs w:val="14"/>
              </w:rPr>
              <w:t xml:space="preserve">przedstawiciela </w:t>
            </w:r>
            <w:r>
              <w:rPr>
                <w:color w:val="000000"/>
                <w:sz w:val="22"/>
                <w:szCs w:val="14"/>
              </w:rPr>
              <w:t xml:space="preserve"> </w:t>
            </w:r>
            <w:r w:rsidRPr="00F2181B">
              <w:rPr>
                <w:color w:val="000000"/>
                <w:sz w:val="22"/>
                <w:szCs w:val="14"/>
              </w:rPr>
              <w:t xml:space="preserve">i jednej </w:t>
            </w:r>
            <w:r>
              <w:rPr>
                <w:color w:val="000000"/>
                <w:sz w:val="22"/>
                <w:szCs w:val="14"/>
              </w:rPr>
              <w:t xml:space="preserve">           </w:t>
            </w:r>
            <w:r w:rsidRPr="00F2181B">
              <w:rPr>
                <w:color w:val="000000"/>
                <w:sz w:val="22"/>
                <w:szCs w:val="14"/>
              </w:rPr>
              <w:t>z grup defaworyzowanych</w:t>
            </w:r>
            <w:r w:rsidR="0096781A">
              <w:rPr>
                <w:color w:val="000000"/>
                <w:sz w:val="22"/>
                <w:szCs w:val="14"/>
              </w:rPr>
              <w:t xml:space="preserve"> opisanych w LSR</w:t>
            </w:r>
            <w:bookmarkStart w:id="0" w:name="_GoBack"/>
            <w:bookmarkEnd w:id="0"/>
          </w:p>
          <w:p w:rsidR="001524A2" w:rsidRPr="001A39B7" w:rsidRDefault="001524A2" w:rsidP="001524A2">
            <w:pPr>
              <w:spacing w:line="20" w:lineRule="atLeast"/>
              <w:contextualSpacing/>
              <w:jc w:val="center"/>
              <w:rPr>
                <w:color w:val="FF0000"/>
                <w:sz w:val="18"/>
                <w:szCs w:val="18"/>
              </w:rPr>
            </w:pPr>
          </w:p>
          <w:p w:rsidR="000326EC" w:rsidRPr="000326EC" w:rsidRDefault="000326EC" w:rsidP="00F2181B">
            <w:pPr>
              <w:pStyle w:val="Akapitzlist"/>
              <w:numPr>
                <w:ilvl w:val="0"/>
                <w:numId w:val="5"/>
              </w:numPr>
              <w:spacing w:line="360" w:lineRule="auto"/>
              <w:ind w:left="284" w:hanging="284"/>
              <w:rPr>
                <w:i/>
              </w:rPr>
            </w:pPr>
            <w:r w:rsidRPr="000326EC">
              <w:rPr>
                <w:i/>
              </w:rPr>
              <w:t>albo 10 pkt)</w:t>
            </w:r>
          </w:p>
          <w:p w:rsidR="000326EC" w:rsidRPr="000326EC" w:rsidRDefault="000326EC" w:rsidP="000326EC">
            <w:pPr>
              <w:pStyle w:val="Akapitzlist"/>
              <w:spacing w:line="360" w:lineRule="auto"/>
              <w:rPr>
                <w:i/>
              </w:rPr>
            </w:pPr>
          </w:p>
          <w:p w:rsidR="00595930" w:rsidRPr="00135577" w:rsidRDefault="00595930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0070F5" w:rsidRP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</w:tc>
        <w:tc>
          <w:tcPr>
            <w:tcW w:w="4142" w:type="dxa"/>
          </w:tcPr>
          <w:p w:rsidR="001F464B" w:rsidRDefault="001F464B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5C2B20" w:rsidRDefault="005C2B20" w:rsidP="00A858A7">
            <w:pPr>
              <w:spacing w:line="360" w:lineRule="auto"/>
              <w:contextualSpacing/>
              <w:rPr>
                <w:sz w:val="20"/>
              </w:rPr>
            </w:pPr>
          </w:p>
        </w:tc>
      </w:tr>
    </w:tbl>
    <w:p w:rsidR="00C51B39" w:rsidRDefault="00C51B39" w:rsidP="00223798">
      <w:pPr>
        <w:spacing w:line="360" w:lineRule="auto"/>
        <w:contextualSpacing/>
        <w:jc w:val="both"/>
        <w:rPr>
          <w:b/>
        </w:rPr>
      </w:pPr>
    </w:p>
    <w:p w:rsidR="001B350B" w:rsidRDefault="001B350B" w:rsidP="000070F5">
      <w:pPr>
        <w:spacing w:line="360" w:lineRule="auto"/>
        <w:contextualSpacing/>
        <w:rPr>
          <w:b/>
        </w:rPr>
      </w:pPr>
    </w:p>
    <w:p w:rsidR="00595930" w:rsidRDefault="00595930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P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C51B39" w:rsidRDefault="00C51B39" w:rsidP="000070F5">
      <w:pPr>
        <w:contextualSpacing/>
      </w:pPr>
      <w:r>
        <w:t xml:space="preserve">……………………………………                         </w:t>
      </w:r>
      <w:r w:rsidR="00595930">
        <w:t xml:space="preserve"> </w:t>
      </w:r>
      <w:r>
        <w:t xml:space="preserve">    …………………..……………………</w:t>
      </w:r>
    </w:p>
    <w:p w:rsidR="000070F5" w:rsidRDefault="00C51B39" w:rsidP="000070F5">
      <w:pPr>
        <w:contextualSpacing/>
        <w:rPr>
          <w:i/>
          <w:sz w:val="22"/>
        </w:rPr>
      </w:pPr>
      <w:r>
        <w:rPr>
          <w:i/>
        </w:rPr>
        <w:t xml:space="preserve">            </w:t>
      </w:r>
      <w:r w:rsidRPr="00595930">
        <w:rPr>
          <w:i/>
          <w:sz w:val="22"/>
        </w:rPr>
        <w:t xml:space="preserve">(miejscowość, data)                                          </w:t>
      </w:r>
      <w:r w:rsidR="00595930">
        <w:rPr>
          <w:i/>
          <w:sz w:val="22"/>
        </w:rPr>
        <w:t xml:space="preserve">          </w:t>
      </w:r>
      <w:r w:rsidRPr="00595930">
        <w:rPr>
          <w:i/>
          <w:sz w:val="22"/>
        </w:rPr>
        <w:t xml:space="preserve">  (pieczątka</w:t>
      </w:r>
      <w:r w:rsidR="008F2500">
        <w:rPr>
          <w:i/>
          <w:sz w:val="22"/>
        </w:rPr>
        <w:t xml:space="preserve"> </w:t>
      </w:r>
      <w:r w:rsidRPr="00595930">
        <w:rPr>
          <w:i/>
          <w:sz w:val="22"/>
        </w:rPr>
        <w:t xml:space="preserve"> i </w:t>
      </w:r>
      <w:r w:rsidR="00135577">
        <w:rPr>
          <w:i/>
          <w:sz w:val="22"/>
        </w:rPr>
        <w:t xml:space="preserve"> </w:t>
      </w:r>
      <w:r w:rsidRPr="00595930">
        <w:rPr>
          <w:i/>
          <w:sz w:val="22"/>
        </w:rPr>
        <w:t xml:space="preserve">podpis </w:t>
      </w:r>
      <w:r w:rsidR="008F2500">
        <w:rPr>
          <w:i/>
          <w:sz w:val="22"/>
        </w:rPr>
        <w:t xml:space="preserve"> </w:t>
      </w:r>
      <w:r w:rsidRPr="00595930">
        <w:rPr>
          <w:i/>
          <w:sz w:val="22"/>
        </w:rPr>
        <w:t>Wnioskodawcy)</w:t>
      </w: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1524A2" w:rsidRDefault="001524A2" w:rsidP="000070F5">
      <w:pPr>
        <w:contextualSpacing/>
        <w:rPr>
          <w:i/>
          <w:sz w:val="2"/>
          <w:szCs w:val="2"/>
        </w:rPr>
      </w:pPr>
    </w:p>
    <w:p w:rsidR="001524A2" w:rsidRDefault="001524A2" w:rsidP="000070F5">
      <w:pPr>
        <w:contextualSpacing/>
        <w:rPr>
          <w:i/>
          <w:sz w:val="2"/>
          <w:szCs w:val="2"/>
        </w:rPr>
      </w:pPr>
    </w:p>
    <w:p w:rsidR="001524A2" w:rsidRDefault="001524A2" w:rsidP="000070F5">
      <w:pPr>
        <w:contextualSpacing/>
        <w:rPr>
          <w:i/>
          <w:sz w:val="2"/>
          <w:szCs w:val="2"/>
        </w:rPr>
      </w:pPr>
    </w:p>
    <w:p w:rsidR="001524A2" w:rsidRDefault="001524A2" w:rsidP="000070F5">
      <w:pPr>
        <w:contextualSpacing/>
        <w:rPr>
          <w:i/>
          <w:sz w:val="2"/>
          <w:szCs w:val="2"/>
        </w:rPr>
      </w:pPr>
    </w:p>
    <w:p w:rsidR="001524A2" w:rsidRDefault="001524A2" w:rsidP="000070F5">
      <w:pPr>
        <w:contextualSpacing/>
        <w:rPr>
          <w:i/>
          <w:sz w:val="2"/>
          <w:szCs w:val="2"/>
        </w:rPr>
      </w:pPr>
    </w:p>
    <w:p w:rsidR="001524A2" w:rsidRDefault="001524A2" w:rsidP="000070F5">
      <w:pPr>
        <w:contextualSpacing/>
        <w:rPr>
          <w:i/>
          <w:sz w:val="2"/>
          <w:szCs w:val="2"/>
        </w:rPr>
      </w:pPr>
    </w:p>
    <w:p w:rsidR="001524A2" w:rsidRDefault="001524A2" w:rsidP="000070F5">
      <w:pPr>
        <w:contextualSpacing/>
        <w:rPr>
          <w:i/>
          <w:sz w:val="2"/>
          <w:szCs w:val="2"/>
        </w:rPr>
      </w:pPr>
    </w:p>
    <w:p w:rsidR="001524A2" w:rsidRDefault="001524A2" w:rsidP="000070F5">
      <w:pPr>
        <w:contextualSpacing/>
        <w:rPr>
          <w:i/>
          <w:sz w:val="2"/>
          <w:szCs w:val="2"/>
        </w:rPr>
      </w:pPr>
    </w:p>
    <w:p w:rsidR="001524A2" w:rsidRDefault="001524A2" w:rsidP="000070F5">
      <w:pPr>
        <w:contextualSpacing/>
        <w:rPr>
          <w:i/>
          <w:sz w:val="2"/>
          <w:szCs w:val="2"/>
        </w:rPr>
      </w:pPr>
    </w:p>
    <w:p w:rsidR="001524A2" w:rsidRDefault="001524A2" w:rsidP="000070F5">
      <w:pPr>
        <w:contextualSpacing/>
        <w:rPr>
          <w:i/>
          <w:sz w:val="2"/>
          <w:szCs w:val="2"/>
        </w:rPr>
      </w:pPr>
    </w:p>
    <w:p w:rsidR="001524A2" w:rsidRDefault="001524A2" w:rsidP="000070F5">
      <w:pPr>
        <w:contextualSpacing/>
        <w:rPr>
          <w:i/>
          <w:sz w:val="2"/>
          <w:szCs w:val="2"/>
        </w:rPr>
      </w:pPr>
    </w:p>
    <w:p w:rsidR="001524A2" w:rsidRDefault="001524A2" w:rsidP="000070F5">
      <w:pPr>
        <w:contextualSpacing/>
        <w:rPr>
          <w:i/>
          <w:sz w:val="2"/>
          <w:szCs w:val="2"/>
        </w:rPr>
      </w:pPr>
    </w:p>
    <w:p w:rsidR="001524A2" w:rsidRDefault="001524A2" w:rsidP="000070F5">
      <w:pPr>
        <w:contextualSpacing/>
        <w:rPr>
          <w:i/>
          <w:sz w:val="2"/>
          <w:szCs w:val="2"/>
        </w:rPr>
      </w:pPr>
    </w:p>
    <w:p w:rsidR="001524A2" w:rsidRDefault="001524A2" w:rsidP="000070F5">
      <w:pPr>
        <w:contextualSpacing/>
        <w:rPr>
          <w:i/>
          <w:sz w:val="2"/>
          <w:szCs w:val="2"/>
        </w:rPr>
      </w:pPr>
    </w:p>
    <w:p w:rsidR="001524A2" w:rsidRDefault="001524A2" w:rsidP="000070F5">
      <w:pPr>
        <w:contextualSpacing/>
        <w:rPr>
          <w:i/>
          <w:sz w:val="2"/>
          <w:szCs w:val="2"/>
        </w:rPr>
      </w:pPr>
    </w:p>
    <w:p w:rsidR="001524A2" w:rsidRDefault="001524A2" w:rsidP="000070F5">
      <w:pPr>
        <w:contextualSpacing/>
        <w:rPr>
          <w:i/>
          <w:sz w:val="2"/>
          <w:szCs w:val="2"/>
        </w:rPr>
      </w:pPr>
    </w:p>
    <w:p w:rsidR="001524A2" w:rsidRDefault="001524A2" w:rsidP="000070F5">
      <w:pPr>
        <w:contextualSpacing/>
        <w:rPr>
          <w:i/>
          <w:sz w:val="2"/>
          <w:szCs w:val="2"/>
        </w:rPr>
      </w:pPr>
    </w:p>
    <w:p w:rsidR="001524A2" w:rsidRDefault="001524A2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8F2500" w:rsidRDefault="008F2500" w:rsidP="000070F5">
      <w:pPr>
        <w:contextualSpacing/>
        <w:rPr>
          <w:i/>
          <w:sz w:val="2"/>
          <w:szCs w:val="2"/>
        </w:rPr>
      </w:pPr>
    </w:p>
    <w:p w:rsidR="008F2500" w:rsidRDefault="008F2500" w:rsidP="000070F5">
      <w:pPr>
        <w:contextualSpacing/>
        <w:rPr>
          <w:i/>
          <w:sz w:val="2"/>
          <w:szCs w:val="2"/>
        </w:rPr>
      </w:pPr>
    </w:p>
    <w:p w:rsidR="008F2500" w:rsidRDefault="008F2500" w:rsidP="000070F5">
      <w:pPr>
        <w:contextualSpacing/>
        <w:rPr>
          <w:i/>
          <w:sz w:val="2"/>
          <w:szCs w:val="2"/>
        </w:rPr>
      </w:pPr>
    </w:p>
    <w:p w:rsidR="008F2500" w:rsidRDefault="008F2500" w:rsidP="000070F5">
      <w:pPr>
        <w:contextualSpacing/>
        <w:rPr>
          <w:i/>
          <w:sz w:val="2"/>
          <w:szCs w:val="2"/>
        </w:rPr>
      </w:pPr>
    </w:p>
    <w:p w:rsidR="008F2500" w:rsidRDefault="008F2500" w:rsidP="000070F5">
      <w:pPr>
        <w:contextualSpacing/>
        <w:rPr>
          <w:i/>
          <w:sz w:val="2"/>
          <w:szCs w:val="2"/>
        </w:rPr>
      </w:pPr>
    </w:p>
    <w:p w:rsidR="008F2500" w:rsidRDefault="008F250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Pr="00595930" w:rsidRDefault="005C2B20" w:rsidP="000070F5">
      <w:pPr>
        <w:contextualSpacing/>
        <w:rPr>
          <w:i/>
          <w:sz w:val="2"/>
          <w:szCs w:val="2"/>
        </w:rPr>
      </w:pPr>
    </w:p>
    <w:p w:rsidR="002A353F" w:rsidRDefault="000070F5" w:rsidP="005C2B20">
      <w:pPr>
        <w:contextualSpacing/>
        <w:rPr>
          <w:b/>
          <w:sz w:val="20"/>
        </w:rPr>
      </w:pPr>
      <w:r w:rsidRPr="00595930">
        <w:rPr>
          <w:sz w:val="20"/>
        </w:rPr>
        <w:t>*</w:t>
      </w:r>
      <w:r w:rsidR="00135577">
        <w:rPr>
          <w:sz w:val="20"/>
        </w:rPr>
        <w:t xml:space="preserve"> </w:t>
      </w:r>
      <w:r w:rsidR="002A353F" w:rsidRPr="00595930">
        <w:rPr>
          <w:sz w:val="20"/>
        </w:rPr>
        <w:t>niepotrzebne skreślić</w:t>
      </w:r>
      <w:r w:rsidR="002A353F" w:rsidRPr="00595930">
        <w:rPr>
          <w:b/>
          <w:sz w:val="20"/>
        </w:rPr>
        <w:t xml:space="preserve"> </w:t>
      </w:r>
    </w:p>
    <w:p w:rsidR="00135577" w:rsidRPr="00595930" w:rsidRDefault="00135577" w:rsidP="005C2B20">
      <w:pPr>
        <w:contextualSpacing/>
        <w:rPr>
          <w:b/>
          <w:sz w:val="20"/>
        </w:rPr>
      </w:pPr>
    </w:p>
    <w:sectPr w:rsidR="00135577" w:rsidRPr="00595930" w:rsidSect="005C2B20">
      <w:headerReference w:type="default" r:id="rId7"/>
      <w:pgSz w:w="11906" w:h="16838"/>
      <w:pgMar w:top="1535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4EF9" w:rsidRDefault="00E94EF9" w:rsidP="002A353F">
      <w:r>
        <w:separator/>
      </w:r>
    </w:p>
  </w:endnote>
  <w:endnote w:type="continuationSeparator" w:id="0">
    <w:p w:rsidR="00E94EF9" w:rsidRDefault="00E94EF9" w:rsidP="002A3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4EF9" w:rsidRDefault="00E94EF9" w:rsidP="002A353F">
      <w:r>
        <w:separator/>
      </w:r>
    </w:p>
  </w:footnote>
  <w:footnote w:type="continuationSeparator" w:id="0">
    <w:p w:rsidR="00E94EF9" w:rsidRDefault="00E94EF9" w:rsidP="002A3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3B3E" w:rsidRDefault="00135577" w:rsidP="00583B3E">
    <w:pPr>
      <w:autoSpaceDE w:val="0"/>
      <w:autoSpaceDN w:val="0"/>
      <w:adjustRightInd w:val="0"/>
      <w:jc w:val="center"/>
      <w:rPr>
        <w:sz w:val="20"/>
        <w:szCs w:val="18"/>
      </w:rPr>
    </w:pPr>
    <w:r>
      <w:rPr>
        <w:noProof/>
        <w:sz w:val="20"/>
        <w:szCs w:val="18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3110230</wp:posOffset>
          </wp:positionH>
          <wp:positionV relativeFrom="paragraph">
            <wp:posOffset>-68580</wp:posOffset>
          </wp:positionV>
          <wp:extent cx="771525" cy="676275"/>
          <wp:effectExtent l="19050" t="0" r="9525" b="0"/>
          <wp:wrapNone/>
          <wp:docPr id="2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9091" t="5495" r="9091" b="16483"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4024630</wp:posOffset>
          </wp:positionH>
          <wp:positionV relativeFrom="paragraph">
            <wp:posOffset>-173355</wp:posOffset>
          </wp:positionV>
          <wp:extent cx="1181100" cy="781050"/>
          <wp:effectExtent l="19050" t="0" r="0" b="0"/>
          <wp:wrapNone/>
          <wp:docPr id="30" name="Obraz 1" descr="C:\Users\Rafał\Desktop\Nowy folder\RTEmagicC_PROW-2014-20_214f5e1ac6_03.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Rafał\Desktop\Nowy folder\RTEmagicC_PROW-2014-20_214f5e1ac6_03.jpg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1557655</wp:posOffset>
          </wp:positionH>
          <wp:positionV relativeFrom="paragraph">
            <wp:posOffset>-135255</wp:posOffset>
          </wp:positionV>
          <wp:extent cx="1276350" cy="742950"/>
          <wp:effectExtent l="19050" t="0" r="0" b="0"/>
          <wp:wrapNone/>
          <wp:docPr id="1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443230</wp:posOffset>
          </wp:positionH>
          <wp:positionV relativeFrom="paragraph">
            <wp:posOffset>-40005</wp:posOffset>
          </wp:positionV>
          <wp:extent cx="866775" cy="581025"/>
          <wp:effectExtent l="19050" t="0" r="9525" b="0"/>
          <wp:wrapNone/>
          <wp:docPr id="8" name="Obraz 1" descr="C:\Users\Rafał\Desktop\flag_yellow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fał\Desktop\flag_yellow_low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Pr="00C51790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  <w:r w:rsidRPr="00C51790">
      <w:rPr>
        <w:sz w:val="20"/>
        <w:szCs w:val="18"/>
      </w:rPr>
      <w:t xml:space="preserve">,,Europejski Fundusz Rolny na rzecz Rozwoju Obszarów Wiejskich: </w:t>
    </w:r>
    <w:r>
      <w:rPr>
        <w:sz w:val="20"/>
        <w:szCs w:val="18"/>
      </w:rPr>
      <w:t xml:space="preserve"> </w:t>
    </w:r>
    <w:r w:rsidRPr="00C51790">
      <w:rPr>
        <w:sz w:val="20"/>
        <w:szCs w:val="18"/>
      </w:rPr>
      <w:t>Europa inwestująca w obszary wiejskie”</w:t>
    </w:r>
  </w:p>
  <w:p w:rsidR="002A353F" w:rsidRDefault="002A353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B24BA7"/>
    <w:multiLevelType w:val="hybridMultilevel"/>
    <w:tmpl w:val="7D8CC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0122AA"/>
    <w:multiLevelType w:val="hybridMultilevel"/>
    <w:tmpl w:val="F4FACB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4F4BCB"/>
    <w:multiLevelType w:val="hybridMultilevel"/>
    <w:tmpl w:val="6E226680"/>
    <w:lvl w:ilvl="0" w:tplc="972E60FE">
      <w:start w:val="1"/>
      <w:numFmt w:val="bullet"/>
      <w:lvlText w:val=""/>
      <w:lvlJc w:val="left"/>
      <w:pPr>
        <w:ind w:left="43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3C1658F4"/>
    <w:multiLevelType w:val="hybridMultilevel"/>
    <w:tmpl w:val="DEAABF76"/>
    <w:lvl w:ilvl="0" w:tplc="D01AF57A">
      <w:start w:val="1"/>
      <w:numFmt w:val="bullet"/>
      <w:lvlText w:val=""/>
      <w:lvlJc w:val="left"/>
      <w:pPr>
        <w:ind w:left="7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4" w15:restartNumberingAfterBreak="0">
    <w:nsid w:val="5D781216"/>
    <w:multiLevelType w:val="hybridMultilevel"/>
    <w:tmpl w:val="90C45CA0"/>
    <w:lvl w:ilvl="0" w:tplc="B60460F2"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58A7"/>
    <w:rsid w:val="000070F5"/>
    <w:rsid w:val="000103C1"/>
    <w:rsid w:val="00012BC3"/>
    <w:rsid w:val="000326EC"/>
    <w:rsid w:val="000A3447"/>
    <w:rsid w:val="0012726B"/>
    <w:rsid w:val="00135577"/>
    <w:rsid w:val="00144E3D"/>
    <w:rsid w:val="001524A2"/>
    <w:rsid w:val="00166863"/>
    <w:rsid w:val="001B350B"/>
    <w:rsid w:val="001F464B"/>
    <w:rsid w:val="00214E56"/>
    <w:rsid w:val="00223798"/>
    <w:rsid w:val="002238F4"/>
    <w:rsid w:val="002771E5"/>
    <w:rsid w:val="002A353F"/>
    <w:rsid w:val="002A51B2"/>
    <w:rsid w:val="002F12E1"/>
    <w:rsid w:val="003C2359"/>
    <w:rsid w:val="00583B3E"/>
    <w:rsid w:val="00595930"/>
    <w:rsid w:val="005A60F5"/>
    <w:rsid w:val="005C2B20"/>
    <w:rsid w:val="00621F9D"/>
    <w:rsid w:val="006D46EA"/>
    <w:rsid w:val="007641C8"/>
    <w:rsid w:val="007A3D3D"/>
    <w:rsid w:val="00833BDC"/>
    <w:rsid w:val="008F2500"/>
    <w:rsid w:val="00964776"/>
    <w:rsid w:val="0096781A"/>
    <w:rsid w:val="00985F74"/>
    <w:rsid w:val="009A12BC"/>
    <w:rsid w:val="009B5B03"/>
    <w:rsid w:val="009D227E"/>
    <w:rsid w:val="00A858A7"/>
    <w:rsid w:val="00AC1BAC"/>
    <w:rsid w:val="00B21E3A"/>
    <w:rsid w:val="00C51B39"/>
    <w:rsid w:val="00D05988"/>
    <w:rsid w:val="00D31B65"/>
    <w:rsid w:val="00DE3550"/>
    <w:rsid w:val="00DE5D36"/>
    <w:rsid w:val="00E001E8"/>
    <w:rsid w:val="00E31F66"/>
    <w:rsid w:val="00E94EF9"/>
    <w:rsid w:val="00F21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55494"/>
  <w15:docId w15:val="{0847A205-B579-4EDC-9CBC-83FD70CB4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46E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353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2A353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A353F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2A35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A353F"/>
    <w:rPr>
      <w:sz w:val="24"/>
      <w:szCs w:val="24"/>
    </w:rPr>
  </w:style>
  <w:style w:type="table" w:styleId="Tabela-Siatka">
    <w:name w:val="Table Grid"/>
    <w:basedOn w:val="Standardowy"/>
    <w:uiPriority w:val="59"/>
    <w:rsid w:val="001F46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 Kampinos</dc:creator>
  <cp:lastModifiedBy>Stowarzyszenie Między Wisłą a Kampinosem</cp:lastModifiedBy>
  <cp:revision>3</cp:revision>
  <dcterms:created xsi:type="dcterms:W3CDTF">2017-11-25T17:07:00Z</dcterms:created>
  <dcterms:modified xsi:type="dcterms:W3CDTF">2019-05-15T10:55:00Z</dcterms:modified>
</cp:coreProperties>
</file>